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577D" w14:textId="6CBE843C" w:rsidR="00B00A5F" w:rsidRDefault="00396FA4">
      <w:pPr>
        <w:rPr>
          <w:sz w:val="24"/>
          <w:szCs w:val="24"/>
        </w:rPr>
      </w:pPr>
      <w:r>
        <w:rPr>
          <w:sz w:val="24"/>
          <w:szCs w:val="24"/>
        </w:rPr>
        <w:t>様式第１号</w:t>
      </w:r>
      <w:r w:rsidR="00390D2C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第</w:t>
      </w:r>
      <w:r w:rsidR="00A63A91">
        <w:rPr>
          <w:rFonts w:hint="eastAsia"/>
          <w:sz w:val="24"/>
          <w:szCs w:val="24"/>
        </w:rPr>
        <w:t>５</w:t>
      </w:r>
      <w:r>
        <w:rPr>
          <w:sz w:val="24"/>
          <w:szCs w:val="24"/>
        </w:rPr>
        <w:t>条関係</w:t>
      </w:r>
      <w:r w:rsidR="00390D2C">
        <w:rPr>
          <w:rFonts w:hint="eastAsia"/>
          <w:sz w:val="24"/>
          <w:szCs w:val="24"/>
        </w:rPr>
        <w:t>）</w:t>
      </w:r>
    </w:p>
    <w:p w14:paraId="43B04000" w14:textId="3CC980DD" w:rsidR="00BA191F" w:rsidRDefault="00BA191F" w:rsidP="00BA191F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5B941245" w14:textId="77777777" w:rsidR="00BA191F" w:rsidRDefault="00BA191F" w:rsidP="00BA191F">
      <w:pPr>
        <w:jc w:val="right"/>
        <w:rPr>
          <w:sz w:val="24"/>
          <w:szCs w:val="24"/>
        </w:rPr>
      </w:pPr>
    </w:p>
    <w:p w14:paraId="5A8DCBD7" w14:textId="77777777" w:rsidR="00BA191F" w:rsidRDefault="00BA191F" w:rsidP="00BA191F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0CD1CABB" w14:textId="77777777" w:rsidR="00BA191F" w:rsidRDefault="00BA191F" w:rsidP="00BA191F">
      <w:pPr>
        <w:rPr>
          <w:sz w:val="24"/>
          <w:szCs w:val="24"/>
        </w:rPr>
      </w:pPr>
    </w:p>
    <w:p w14:paraId="675B1051" w14:textId="77777777" w:rsidR="00BA191F" w:rsidRDefault="00BA191F" w:rsidP="00BA191F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2B8DEFF5" w14:textId="77777777" w:rsidR="00BA191F" w:rsidRDefault="00BA191F" w:rsidP="00BA191F">
      <w:pPr>
        <w:jc w:val="left"/>
        <w:rPr>
          <w:sz w:val="24"/>
          <w:szCs w:val="24"/>
        </w:rPr>
      </w:pPr>
    </w:p>
    <w:p w14:paraId="7F3B5F7E" w14:textId="2378FD4B" w:rsidR="00BA191F" w:rsidRDefault="00BA191F" w:rsidP="00BA191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23CB6EA5" w14:textId="17121AFE" w:rsidR="00BA191F" w:rsidRDefault="00BA191F" w:rsidP="00BA191F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4E606BCF" w14:textId="77777777" w:rsidR="00BA191F" w:rsidRDefault="00BA191F" w:rsidP="00BA191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6414C30E" w14:textId="77777777" w:rsidR="00BA191F" w:rsidRDefault="00BA191F" w:rsidP="00BA191F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0B8BEEA5" w14:textId="77777777" w:rsidR="00BA191F" w:rsidRDefault="00BA191F" w:rsidP="00BA191F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124EDB67" w14:textId="207F54B7" w:rsidR="00BA191F" w:rsidRDefault="00BA191F" w:rsidP="00BA191F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再生可能エネルギー発電</w:t>
      </w:r>
      <w:r>
        <w:rPr>
          <w:rFonts w:ascii="ＭＳ 明朝" w:eastAsia="ＭＳ 明朝" w:hAnsi="ＭＳ 明朝" w:cs="ＭＳ 明朝" w:hint="eastAsia"/>
          <w:sz w:val="24"/>
          <w:szCs w:val="24"/>
        </w:rPr>
        <w:t>設備設置事業協議届出書</w:t>
      </w:r>
    </w:p>
    <w:p w14:paraId="5C70778C" w14:textId="56E84E82" w:rsidR="00B00A5F" w:rsidRPr="00BA191F" w:rsidRDefault="00B00A5F">
      <w:pPr>
        <w:jc w:val="left"/>
        <w:rPr>
          <w:sz w:val="24"/>
          <w:szCs w:val="24"/>
        </w:rPr>
      </w:pPr>
    </w:p>
    <w:p w14:paraId="2918AB71" w14:textId="77777777" w:rsidR="003D5FBE" w:rsidRDefault="003D5FBE">
      <w:pPr>
        <w:jc w:val="left"/>
        <w:rPr>
          <w:sz w:val="24"/>
          <w:szCs w:val="24"/>
        </w:rPr>
      </w:pPr>
    </w:p>
    <w:p w14:paraId="55530101" w14:textId="77777777" w:rsidR="003D5FBE" w:rsidRDefault="003D5FBE">
      <w:pPr>
        <w:jc w:val="left"/>
        <w:rPr>
          <w:sz w:val="24"/>
          <w:szCs w:val="24"/>
        </w:rPr>
      </w:pPr>
    </w:p>
    <w:p w14:paraId="61A724D4" w14:textId="5EDFDD79" w:rsidR="00B00A5F" w:rsidRDefault="003D5FBE">
      <w:pPr>
        <w:ind w:left="21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蔵王</w:t>
      </w:r>
      <w:r w:rsidR="00396FA4">
        <w:rPr>
          <w:sz w:val="24"/>
          <w:szCs w:val="24"/>
        </w:rPr>
        <w:t>町自然環境等と再生可能エネルギー発電事業との調和に関する条例第</w:t>
      </w:r>
      <w:r>
        <w:rPr>
          <w:rFonts w:hint="eastAsia"/>
          <w:sz w:val="24"/>
          <w:szCs w:val="24"/>
        </w:rPr>
        <w:t>１</w:t>
      </w:r>
      <w:r w:rsidR="00B070C9">
        <w:rPr>
          <w:rFonts w:hint="eastAsia"/>
          <w:sz w:val="24"/>
          <w:szCs w:val="24"/>
        </w:rPr>
        <w:t>２</w:t>
      </w:r>
      <w:r w:rsidR="00396FA4">
        <w:rPr>
          <w:sz w:val="24"/>
          <w:szCs w:val="24"/>
        </w:rPr>
        <w:t>条第１項の規定により、下記の事業について</w:t>
      </w:r>
      <w:r w:rsidR="005F3CF9">
        <w:rPr>
          <w:rFonts w:hint="eastAsia"/>
          <w:sz w:val="24"/>
          <w:szCs w:val="24"/>
        </w:rPr>
        <w:t>関係書類を添えて</w:t>
      </w:r>
      <w:r w:rsidR="00396FA4">
        <w:rPr>
          <w:sz w:val="24"/>
          <w:szCs w:val="24"/>
        </w:rPr>
        <w:t>届け出ます。</w:t>
      </w:r>
    </w:p>
    <w:p w14:paraId="643CB33A" w14:textId="6C5A5688" w:rsidR="00B00A5F" w:rsidRDefault="00B00A5F">
      <w:pPr>
        <w:ind w:left="210" w:firstLine="240"/>
        <w:rPr>
          <w:sz w:val="24"/>
          <w:szCs w:val="24"/>
        </w:rPr>
      </w:pPr>
    </w:p>
    <w:p w14:paraId="60B69112" w14:textId="77777777" w:rsidR="003D5FBE" w:rsidRDefault="003D5FBE">
      <w:pPr>
        <w:ind w:left="210" w:firstLine="240"/>
        <w:rPr>
          <w:sz w:val="24"/>
          <w:szCs w:val="24"/>
        </w:rPr>
      </w:pPr>
    </w:p>
    <w:p w14:paraId="5D55C639" w14:textId="4FE1ADD9" w:rsidR="00BD483D" w:rsidRDefault="00163E16" w:rsidP="00BD483D">
      <w:pPr>
        <w:pStyle w:val="af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1FD72E9B" w14:textId="77777777" w:rsidR="00BA191F" w:rsidRPr="00BA191F" w:rsidRDefault="00BA191F" w:rsidP="00BA191F"/>
    <w:p w14:paraId="394DBB47" w14:textId="77777777" w:rsidR="00B00A5F" w:rsidRDefault="00B00A5F"/>
    <w:tbl>
      <w:tblPr>
        <w:tblStyle w:val="a5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236"/>
      </w:tblGrid>
      <w:tr w:rsidR="00B00A5F" w14:paraId="52BFAC48" w14:textId="77777777">
        <w:trPr>
          <w:trHeight w:val="624"/>
          <w:jc w:val="center"/>
        </w:trPr>
        <w:tc>
          <w:tcPr>
            <w:tcW w:w="2835" w:type="dxa"/>
            <w:vAlign w:val="center"/>
          </w:tcPr>
          <w:p w14:paraId="761662E3" w14:textId="77777777" w:rsidR="00B00A5F" w:rsidRDefault="00396FA4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53DCA556" w14:textId="77777777" w:rsidR="00B00A5F" w:rsidRDefault="00B00A5F">
            <w:pPr>
              <w:widowControl/>
              <w:rPr>
                <w:sz w:val="24"/>
                <w:szCs w:val="24"/>
              </w:rPr>
            </w:pPr>
          </w:p>
        </w:tc>
      </w:tr>
      <w:tr w:rsidR="00B00A5F" w14:paraId="5C138524" w14:textId="77777777">
        <w:trPr>
          <w:trHeight w:val="624"/>
          <w:jc w:val="center"/>
        </w:trPr>
        <w:tc>
          <w:tcPr>
            <w:tcW w:w="2835" w:type="dxa"/>
            <w:vAlign w:val="center"/>
          </w:tcPr>
          <w:p w14:paraId="1E413068" w14:textId="77777777" w:rsidR="00B00A5F" w:rsidRDefault="00396FA4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vAlign w:val="center"/>
          </w:tcPr>
          <w:p w14:paraId="45EACEFC" w14:textId="11D7C815" w:rsidR="00B00A5F" w:rsidRDefault="003D5FBE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</w:t>
            </w:r>
            <w:r w:rsidR="00396FA4">
              <w:rPr>
                <w:sz w:val="24"/>
                <w:szCs w:val="24"/>
              </w:rPr>
              <w:t>町</w:t>
            </w:r>
          </w:p>
        </w:tc>
      </w:tr>
      <w:tr w:rsidR="00B00A5F" w14:paraId="20F314BE" w14:textId="77777777">
        <w:trPr>
          <w:trHeight w:val="624"/>
          <w:jc w:val="center"/>
        </w:trPr>
        <w:tc>
          <w:tcPr>
            <w:tcW w:w="2835" w:type="dxa"/>
            <w:vAlign w:val="center"/>
          </w:tcPr>
          <w:p w14:paraId="73E7AFFC" w14:textId="77777777" w:rsidR="00B00A5F" w:rsidRDefault="00396FA4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事業区域の面積</w:t>
            </w:r>
          </w:p>
        </w:tc>
        <w:tc>
          <w:tcPr>
            <w:tcW w:w="6236" w:type="dxa"/>
            <w:vAlign w:val="center"/>
          </w:tcPr>
          <w:p w14:paraId="1A5744B2" w14:textId="6A160D9C" w:rsidR="00B00A5F" w:rsidRPr="00BD483D" w:rsidRDefault="00BD483D" w:rsidP="0053523C">
            <w:pPr>
              <w:widowControl/>
              <w:ind w:right="33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</w:t>
            </w:r>
            <w:r w:rsidR="0053523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53523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396FA4">
              <w:rPr>
                <w:sz w:val="24"/>
                <w:szCs w:val="24"/>
              </w:rPr>
              <w:t>㎡</w:t>
            </w:r>
          </w:p>
        </w:tc>
      </w:tr>
      <w:tr w:rsidR="00B00A5F" w14:paraId="46B741ED" w14:textId="77777777" w:rsidTr="005F3CF9">
        <w:trPr>
          <w:trHeight w:val="1086"/>
          <w:jc w:val="center"/>
        </w:trPr>
        <w:tc>
          <w:tcPr>
            <w:tcW w:w="2835" w:type="dxa"/>
            <w:vAlign w:val="center"/>
          </w:tcPr>
          <w:p w14:paraId="7FE53C13" w14:textId="77777777" w:rsidR="006C4A45" w:rsidRDefault="005F3CF9" w:rsidP="005F3CF9">
            <w:pPr>
              <w:widowControl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再生可能エネルギー</w:t>
            </w:r>
          </w:p>
          <w:p w14:paraId="286F79B8" w14:textId="183EAFD2" w:rsidR="00B00A5F" w:rsidRDefault="00396FA4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vAlign w:val="center"/>
          </w:tcPr>
          <w:p w14:paraId="44194758" w14:textId="12944E6D" w:rsidR="0071069C" w:rsidRDefault="0071069C" w:rsidP="0071069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5E916B36" w14:textId="77777777" w:rsidR="006C4A45" w:rsidRPr="006C4A45" w:rsidRDefault="006C4A45" w:rsidP="0071069C">
            <w:pPr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579D4043" w14:textId="18D2E4FF" w:rsidR="00BD483D" w:rsidRPr="005F3CF9" w:rsidRDefault="0071069C" w:rsidP="0071069C">
            <w:pPr>
              <w:widowControl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B00A5F" w14:paraId="63474125" w14:textId="77777777">
        <w:trPr>
          <w:trHeight w:val="624"/>
          <w:jc w:val="center"/>
        </w:trPr>
        <w:tc>
          <w:tcPr>
            <w:tcW w:w="2835" w:type="dxa"/>
            <w:vAlign w:val="center"/>
          </w:tcPr>
          <w:p w14:paraId="7F68F709" w14:textId="070ABD02" w:rsidR="00B00A5F" w:rsidRDefault="005F3CF9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想定</w:t>
            </w:r>
            <w:r w:rsidR="00396FA4">
              <w:rPr>
                <w:sz w:val="24"/>
                <w:szCs w:val="24"/>
              </w:rPr>
              <w:t>発電出力</w:t>
            </w:r>
          </w:p>
        </w:tc>
        <w:tc>
          <w:tcPr>
            <w:tcW w:w="6236" w:type="dxa"/>
            <w:vAlign w:val="center"/>
          </w:tcPr>
          <w:p w14:paraId="78DA2195" w14:textId="0BA2FED5" w:rsidR="00B00A5F" w:rsidRPr="00BD483D" w:rsidRDefault="005F3CF9" w:rsidP="0053523C">
            <w:pPr>
              <w:widowControl/>
              <w:ind w:firstLineChars="2200" w:firstLine="528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ｋｗ</w:t>
            </w:r>
          </w:p>
        </w:tc>
      </w:tr>
      <w:tr w:rsidR="00B00A5F" w14:paraId="290DF85B" w14:textId="77777777">
        <w:trPr>
          <w:trHeight w:val="624"/>
          <w:jc w:val="center"/>
        </w:trPr>
        <w:tc>
          <w:tcPr>
            <w:tcW w:w="2835" w:type="dxa"/>
            <w:vAlign w:val="center"/>
          </w:tcPr>
          <w:p w14:paraId="3F9B178F" w14:textId="77777777" w:rsidR="00B00A5F" w:rsidRDefault="00396FA4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想定年間発電電力量</w:t>
            </w:r>
          </w:p>
        </w:tc>
        <w:tc>
          <w:tcPr>
            <w:tcW w:w="6236" w:type="dxa"/>
            <w:vAlign w:val="center"/>
          </w:tcPr>
          <w:p w14:paraId="3BE3B11A" w14:textId="17337641" w:rsidR="00B00A5F" w:rsidRPr="00BD483D" w:rsidRDefault="00396FA4" w:rsidP="0053523C">
            <w:pPr>
              <w:widowControl/>
              <w:ind w:firstLineChars="2100" w:firstLine="504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ｋ</w:t>
            </w:r>
            <w:r w:rsidR="005F3C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ｗ</w:t>
            </w:r>
            <w:r>
              <w:rPr>
                <w:sz w:val="24"/>
                <w:szCs w:val="24"/>
              </w:rPr>
              <w:t>ｈ</w:t>
            </w:r>
          </w:p>
        </w:tc>
      </w:tr>
      <w:tr w:rsidR="00B00A5F" w14:paraId="4B7B3310" w14:textId="77777777">
        <w:trPr>
          <w:trHeight w:val="624"/>
          <w:jc w:val="center"/>
        </w:trPr>
        <w:tc>
          <w:tcPr>
            <w:tcW w:w="2835" w:type="dxa"/>
            <w:vAlign w:val="center"/>
          </w:tcPr>
          <w:p w14:paraId="4FE6D2A1" w14:textId="59CDB2A6" w:rsidR="00B00A5F" w:rsidRDefault="005F3CF9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</w:t>
            </w:r>
            <w:r w:rsidR="00396FA4">
              <w:rPr>
                <w:sz w:val="24"/>
                <w:szCs w:val="24"/>
              </w:rPr>
              <w:t>着手</w:t>
            </w:r>
            <w:r w:rsidR="003D5FB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予定</w:t>
            </w:r>
            <w:r w:rsidR="00396FA4">
              <w:rPr>
                <w:sz w:val="24"/>
                <w:szCs w:val="24"/>
              </w:rPr>
              <w:t>日</w:t>
            </w:r>
          </w:p>
        </w:tc>
        <w:tc>
          <w:tcPr>
            <w:tcW w:w="6236" w:type="dxa"/>
            <w:vAlign w:val="center"/>
          </w:tcPr>
          <w:p w14:paraId="652B5C27" w14:textId="77777777" w:rsidR="00B00A5F" w:rsidRDefault="00B00A5F">
            <w:pPr>
              <w:widowControl/>
              <w:rPr>
                <w:sz w:val="24"/>
                <w:szCs w:val="24"/>
              </w:rPr>
            </w:pPr>
          </w:p>
        </w:tc>
      </w:tr>
      <w:tr w:rsidR="00B00A5F" w14:paraId="71706A9D" w14:textId="77777777">
        <w:trPr>
          <w:trHeight w:val="624"/>
          <w:jc w:val="center"/>
        </w:trPr>
        <w:tc>
          <w:tcPr>
            <w:tcW w:w="2835" w:type="dxa"/>
            <w:vAlign w:val="center"/>
          </w:tcPr>
          <w:p w14:paraId="5062C00F" w14:textId="1A03C5B8" w:rsidR="00B00A5F" w:rsidRDefault="005F3CF9" w:rsidP="005F3CF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</w:t>
            </w:r>
            <w:r w:rsidR="00396FA4">
              <w:rPr>
                <w:sz w:val="24"/>
                <w:szCs w:val="24"/>
              </w:rPr>
              <w:t>完了予定日</w:t>
            </w:r>
          </w:p>
        </w:tc>
        <w:tc>
          <w:tcPr>
            <w:tcW w:w="6236" w:type="dxa"/>
            <w:vAlign w:val="center"/>
          </w:tcPr>
          <w:p w14:paraId="776ED1B8" w14:textId="77777777" w:rsidR="00B00A5F" w:rsidRDefault="00B00A5F">
            <w:pPr>
              <w:widowControl/>
              <w:rPr>
                <w:sz w:val="24"/>
                <w:szCs w:val="24"/>
              </w:rPr>
            </w:pPr>
          </w:p>
        </w:tc>
      </w:tr>
    </w:tbl>
    <w:p w14:paraId="3213D68F" w14:textId="3C632FA0" w:rsidR="007C6DB4" w:rsidRDefault="007C6DB4">
      <w:pPr>
        <w:spacing w:line="360" w:lineRule="auto"/>
        <w:jc w:val="left"/>
        <w:rPr>
          <w:sz w:val="24"/>
          <w:szCs w:val="24"/>
        </w:rPr>
      </w:pPr>
    </w:p>
    <w:p w14:paraId="6E9E0DFC" w14:textId="220E8C44" w:rsidR="00EB12E4" w:rsidRDefault="00EB12E4" w:rsidP="007C6DB4">
      <w:pPr>
        <w:rPr>
          <w:sz w:val="24"/>
          <w:szCs w:val="24"/>
        </w:rPr>
      </w:pPr>
    </w:p>
    <w:sectPr w:rsidR="00EB12E4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07FF"/>
    <w:rsid w:val="00BA191F"/>
    <w:rsid w:val="00BA357D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3</cp:revision>
  <cp:lastPrinted>2026-05-20T23:57:00Z</cp:lastPrinted>
  <dcterms:created xsi:type="dcterms:W3CDTF">2026-05-21T00:17:00Z</dcterms:created>
  <dcterms:modified xsi:type="dcterms:W3CDTF">2026-05-21T00:18:00Z</dcterms:modified>
</cp:coreProperties>
</file>