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9FE" w:rsidRPr="00B068D0" w:rsidRDefault="008C59FE" w:rsidP="00B03B1D">
      <w:bookmarkStart w:id="0" w:name="_GoBack"/>
      <w:r w:rsidRPr="00B068D0">
        <w:rPr>
          <w:rFonts w:hint="eastAsia"/>
        </w:rPr>
        <w:t>様式第</w:t>
      </w:r>
      <w:r w:rsidR="00B03B1D" w:rsidRPr="00B068D0">
        <w:rPr>
          <w:rFonts w:hint="eastAsia"/>
        </w:rPr>
        <w:t>４</w:t>
      </w:r>
      <w:r w:rsidRPr="00B068D0">
        <w:rPr>
          <w:rFonts w:hint="eastAsia"/>
        </w:rPr>
        <w:t>号の</w:t>
      </w:r>
      <w:r w:rsidR="00B03B1D" w:rsidRPr="00B068D0">
        <w:rPr>
          <w:rFonts w:hint="eastAsia"/>
        </w:rPr>
        <w:t>２（</w:t>
      </w:r>
      <w:r w:rsidRPr="00B068D0">
        <w:rPr>
          <w:rFonts w:hint="eastAsia"/>
        </w:rPr>
        <w:t>第</w:t>
      </w:r>
      <w:r w:rsidR="00B03B1D" w:rsidRPr="00B068D0">
        <w:rPr>
          <w:rFonts w:hint="eastAsia"/>
        </w:rPr>
        <w:t>５</w:t>
      </w:r>
      <w:r w:rsidRPr="00B068D0">
        <w:rPr>
          <w:rFonts w:hint="eastAsia"/>
        </w:rPr>
        <w:t>条関係</w:t>
      </w:r>
      <w:r w:rsidR="00B03B1D" w:rsidRPr="00B068D0">
        <w:rPr>
          <w:rFonts w:hint="eastAsia"/>
        </w:rPr>
        <w:t>）</w:t>
      </w:r>
    </w:p>
    <w:p w:rsidR="005B5D04" w:rsidRPr="00B068D0" w:rsidRDefault="005B5D04" w:rsidP="00B03B1D"/>
    <w:p w:rsidR="00573AD1" w:rsidRPr="00B068D0" w:rsidRDefault="005B5D04" w:rsidP="00B03B1D">
      <w:pPr>
        <w:jc w:val="center"/>
        <w:rPr>
          <w:b/>
          <w:szCs w:val="24"/>
        </w:rPr>
      </w:pPr>
      <w:r w:rsidRPr="00B068D0">
        <w:rPr>
          <w:rFonts w:hint="eastAsia"/>
          <w:b/>
          <w:szCs w:val="24"/>
        </w:rPr>
        <w:t>選挙運動用自動車使用証明書</w:t>
      </w:r>
    </w:p>
    <w:p w:rsidR="005B5D04" w:rsidRPr="00B068D0" w:rsidRDefault="00B03B1D" w:rsidP="00B03B1D">
      <w:pPr>
        <w:jc w:val="center"/>
        <w:rPr>
          <w:b/>
        </w:rPr>
      </w:pPr>
      <w:r w:rsidRPr="00B068D0">
        <w:rPr>
          <w:rFonts w:hint="eastAsia"/>
          <w:b/>
        </w:rPr>
        <w:t>（</w:t>
      </w:r>
      <w:r w:rsidR="005B5D04" w:rsidRPr="00B068D0">
        <w:rPr>
          <w:rFonts w:hint="eastAsia"/>
          <w:b/>
          <w:spacing w:val="105"/>
        </w:rPr>
        <w:t>燃</w:t>
      </w:r>
      <w:r w:rsidR="005B5D04" w:rsidRPr="00B068D0">
        <w:rPr>
          <w:rFonts w:hint="eastAsia"/>
          <w:b/>
        </w:rPr>
        <w:t>料</w:t>
      </w:r>
      <w:r w:rsidRPr="00B068D0">
        <w:rPr>
          <w:rFonts w:hint="eastAsia"/>
          <w:b/>
        </w:rPr>
        <w:t>）</w:t>
      </w:r>
      <w:bookmarkEnd w:id="0"/>
    </w:p>
    <w:p w:rsidR="005B5D04" w:rsidRPr="00B068D0" w:rsidRDefault="005B5D04" w:rsidP="00B03B1D">
      <w:r w:rsidRPr="00B068D0">
        <w:rPr>
          <w:rFonts w:hint="eastAsia"/>
        </w:rPr>
        <w:t xml:space="preserve">　</w:t>
      </w:r>
      <w:r w:rsidR="003C67ED" w:rsidRPr="00B068D0">
        <w:rPr>
          <w:rFonts w:hint="eastAsia"/>
        </w:rPr>
        <w:t>次</w:t>
      </w:r>
      <w:r w:rsidRPr="00B068D0">
        <w:rPr>
          <w:rFonts w:hint="eastAsia"/>
        </w:rPr>
        <w:t>のとおり燃料を使用したものであることを証明します。</w:t>
      </w:r>
    </w:p>
    <w:p w:rsidR="00573AD1" w:rsidRPr="00B068D0" w:rsidRDefault="00573AD1" w:rsidP="00573AD1">
      <w:r w:rsidRPr="00B068D0">
        <w:rPr>
          <w:rFonts w:hint="eastAsia"/>
        </w:rPr>
        <w:t xml:space="preserve">　　　　　　年　　月　　日</w:t>
      </w:r>
    </w:p>
    <w:p w:rsidR="00573AD1" w:rsidRPr="00B068D0" w:rsidRDefault="00573AD1" w:rsidP="00573AD1">
      <w:pPr>
        <w:spacing w:line="360" w:lineRule="atLeast"/>
        <w:jc w:val="right"/>
      </w:pPr>
      <w:r w:rsidRPr="00B068D0">
        <w:rPr>
          <w:rFonts w:hint="eastAsia"/>
        </w:rPr>
        <w:t>年　　月　　日執行</w:t>
      </w:r>
    </w:p>
    <w:p w:rsidR="00573AD1" w:rsidRPr="00B068D0" w:rsidRDefault="002F6297" w:rsidP="00573AD1">
      <w:pPr>
        <w:spacing w:line="360" w:lineRule="atLeast"/>
        <w:jc w:val="right"/>
      </w:pPr>
      <w:r w:rsidRPr="00B068D0">
        <w:rPr>
          <w:rFonts w:hint="eastAsia"/>
        </w:rPr>
        <w:t>選挙</w:t>
      </w:r>
    </w:p>
    <w:p w:rsidR="00573AD1" w:rsidRPr="00B068D0" w:rsidRDefault="00573AD1" w:rsidP="00D844D9">
      <w:pPr>
        <w:spacing w:line="360" w:lineRule="atLeast"/>
        <w:ind w:firstLineChars="2200" w:firstLine="4931"/>
        <w:jc w:val="left"/>
      </w:pPr>
      <w:r w:rsidRPr="00B068D0">
        <w:rPr>
          <w:rFonts w:hint="eastAsia"/>
        </w:rPr>
        <w:t>候補者</w:t>
      </w:r>
      <w:r w:rsidR="00D844D9">
        <w:rPr>
          <w:rFonts w:hint="eastAsia"/>
        </w:rPr>
        <w:t>（自署）</w:t>
      </w:r>
    </w:p>
    <w:p w:rsidR="00573AD1" w:rsidRPr="00B068D0" w:rsidRDefault="00573AD1" w:rsidP="00573AD1">
      <w:pPr>
        <w:spacing w:before="83"/>
        <w:ind w:right="896"/>
      </w:pPr>
    </w:p>
    <w:p w:rsidR="00573AD1" w:rsidRPr="00B068D0" w:rsidRDefault="00573AD1" w:rsidP="00573AD1">
      <w:pPr>
        <w:spacing w:before="83"/>
        <w:jc w:val="center"/>
      </w:pPr>
      <w:r w:rsidRPr="00B068D0">
        <w:rPr>
          <w:rFonts w:hint="eastAsia"/>
        </w:rPr>
        <w:t>記</w:t>
      </w:r>
    </w:p>
    <w:tbl>
      <w:tblPr>
        <w:tblW w:w="963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2464"/>
        <w:gridCol w:w="1848"/>
        <w:gridCol w:w="1848"/>
        <w:gridCol w:w="1456"/>
      </w:tblGrid>
      <w:tr w:rsidR="005B5D04" w:rsidRPr="00B068D0" w:rsidTr="00CF3608">
        <w:trPr>
          <w:trHeight w:val="574"/>
        </w:trPr>
        <w:tc>
          <w:tcPr>
            <w:tcW w:w="4480" w:type="dxa"/>
            <w:gridSpan w:val="2"/>
            <w:tcBorders>
              <w:top w:val="single" w:sz="12" w:space="0" w:color="auto"/>
            </w:tcBorders>
            <w:vAlign w:val="center"/>
          </w:tcPr>
          <w:p w:rsidR="005B5D04" w:rsidRPr="001C1289" w:rsidRDefault="005B5D04" w:rsidP="00B068D0">
            <w:pPr>
              <w:pStyle w:val="a3"/>
              <w:tabs>
                <w:tab w:val="clear" w:pos="4252"/>
                <w:tab w:val="clear" w:pos="8504"/>
              </w:tabs>
              <w:snapToGrid/>
              <w:jc w:val="distribute"/>
            </w:pPr>
            <w:r w:rsidRPr="001C1289">
              <w:rPr>
                <w:rFonts w:hint="eastAsia"/>
                <w:spacing w:val="11"/>
              </w:rPr>
              <w:t>燃料供給業者の氏名又は名称及び住</w:t>
            </w:r>
            <w:r w:rsidRPr="001C1289">
              <w:rPr>
                <w:rFonts w:hint="eastAsia"/>
              </w:rPr>
              <w:t>所並びに法人にあってはその代表者の氏名</w:t>
            </w:r>
          </w:p>
        </w:tc>
        <w:tc>
          <w:tcPr>
            <w:tcW w:w="5152" w:type="dxa"/>
            <w:gridSpan w:val="3"/>
            <w:tcBorders>
              <w:top w:val="single" w:sz="12" w:space="0" w:color="auto"/>
            </w:tcBorders>
            <w:vAlign w:val="center"/>
          </w:tcPr>
          <w:p w:rsidR="005B5D04" w:rsidRPr="001C1289" w:rsidRDefault="005B5D04" w:rsidP="00E51F49">
            <w:r w:rsidRPr="001C1289">
              <w:rPr>
                <w:rFonts w:hint="eastAsia"/>
              </w:rPr>
              <w:t xml:space="preserve">　</w:t>
            </w:r>
            <w:r w:rsidR="00843156" w:rsidRPr="001C1289">
              <w:rPr>
                <w:rFonts w:hint="eastAsia"/>
              </w:rPr>
              <w:t xml:space="preserve">　　　　　　　　　　　　　　　　　　　　　</w:t>
            </w:r>
          </w:p>
          <w:p w:rsidR="00843156" w:rsidRPr="001C1289" w:rsidRDefault="00843156" w:rsidP="00E51F49">
            <w:r w:rsidRPr="001C1289">
              <w:rPr>
                <w:rFonts w:hint="eastAsia"/>
              </w:rPr>
              <w:t xml:space="preserve">　　　　　　　　　　　　　　　　　　　　　　</w:t>
            </w:r>
          </w:p>
        </w:tc>
      </w:tr>
      <w:tr w:rsidR="005B5D04" w:rsidRPr="00B068D0" w:rsidTr="00CF3608">
        <w:trPr>
          <w:trHeight w:val="574"/>
        </w:trPr>
        <w:tc>
          <w:tcPr>
            <w:tcW w:w="2016" w:type="dxa"/>
            <w:vAlign w:val="center"/>
          </w:tcPr>
          <w:p w:rsidR="005B5D04" w:rsidRPr="001C1289" w:rsidRDefault="005B5D04">
            <w:pPr>
              <w:jc w:val="center"/>
            </w:pPr>
            <w:r w:rsidRPr="001C1289">
              <w:rPr>
                <w:rFonts w:hint="eastAsia"/>
              </w:rPr>
              <w:t>燃料供給年月日</w:t>
            </w:r>
          </w:p>
        </w:tc>
        <w:tc>
          <w:tcPr>
            <w:tcW w:w="2464" w:type="dxa"/>
            <w:vAlign w:val="center"/>
          </w:tcPr>
          <w:p w:rsidR="005B5D04" w:rsidRPr="001C1289" w:rsidRDefault="005B5D04" w:rsidP="00B068D0">
            <w:pPr>
              <w:jc w:val="distribute"/>
              <w:rPr>
                <w:w w:val="50"/>
              </w:rPr>
            </w:pPr>
            <w:r w:rsidRPr="001C1289">
              <w:rPr>
                <w:rFonts w:hint="eastAsia"/>
                <w:spacing w:val="20"/>
                <w:w w:val="50"/>
              </w:rPr>
              <w:t>燃料の供給を受けた選挙運動</w:t>
            </w:r>
            <w:r w:rsidRPr="001C1289">
              <w:rPr>
                <w:rFonts w:hint="eastAsia"/>
                <w:w w:val="50"/>
              </w:rPr>
              <w:t>用自動車の自動車登録番号</w:t>
            </w:r>
            <w:r w:rsidR="008B1302" w:rsidRPr="001C1289">
              <w:rPr>
                <w:rFonts w:hint="eastAsia"/>
                <w:w w:val="50"/>
              </w:rPr>
              <w:t>又は車両番号</w:t>
            </w:r>
          </w:p>
        </w:tc>
        <w:tc>
          <w:tcPr>
            <w:tcW w:w="1848" w:type="dxa"/>
            <w:vAlign w:val="center"/>
          </w:tcPr>
          <w:p w:rsidR="005B5D04" w:rsidRPr="001C1289" w:rsidRDefault="005B5D04" w:rsidP="009560E9">
            <w:pPr>
              <w:jc w:val="center"/>
            </w:pPr>
            <w:r w:rsidRPr="001C1289">
              <w:rPr>
                <w:rFonts w:hint="eastAsia"/>
              </w:rPr>
              <w:t>燃料供給量</w:t>
            </w:r>
          </w:p>
        </w:tc>
        <w:tc>
          <w:tcPr>
            <w:tcW w:w="1848" w:type="dxa"/>
            <w:vAlign w:val="center"/>
          </w:tcPr>
          <w:p w:rsidR="005B5D04" w:rsidRPr="001C1289" w:rsidRDefault="005B5D04" w:rsidP="009560E9">
            <w:pPr>
              <w:jc w:val="center"/>
            </w:pPr>
            <w:r w:rsidRPr="001C1289">
              <w:rPr>
                <w:rFonts w:hint="eastAsia"/>
              </w:rPr>
              <w:t>燃料供給金額</w:t>
            </w:r>
          </w:p>
        </w:tc>
        <w:tc>
          <w:tcPr>
            <w:tcW w:w="1456" w:type="dxa"/>
            <w:vAlign w:val="center"/>
          </w:tcPr>
          <w:p w:rsidR="005B5D04" w:rsidRPr="001C1289" w:rsidRDefault="005B5D04" w:rsidP="00B068D0">
            <w:pPr>
              <w:jc w:val="center"/>
            </w:pPr>
            <w:r w:rsidRPr="001C1289">
              <w:rPr>
                <w:rFonts w:hint="eastAsia"/>
                <w:spacing w:val="210"/>
              </w:rPr>
              <w:t>備</w:t>
            </w:r>
            <w:r w:rsidRPr="001C1289">
              <w:rPr>
                <w:rFonts w:hint="eastAsia"/>
              </w:rPr>
              <w:t>考</w:t>
            </w:r>
          </w:p>
        </w:tc>
      </w:tr>
      <w:tr w:rsidR="005B5D04" w:rsidRPr="00B068D0" w:rsidTr="00CF3608">
        <w:trPr>
          <w:trHeight w:val="431"/>
        </w:trPr>
        <w:tc>
          <w:tcPr>
            <w:tcW w:w="2016" w:type="dxa"/>
            <w:vAlign w:val="center"/>
          </w:tcPr>
          <w:p w:rsidR="005B5D04" w:rsidRPr="001C1289" w:rsidRDefault="00843156" w:rsidP="00843156">
            <w:pPr>
              <w:jc w:val="right"/>
            </w:pPr>
            <w:r w:rsidRPr="001C1289">
              <w:rPr>
                <w:rFonts w:hint="eastAsia"/>
              </w:rPr>
              <w:t xml:space="preserve">　　　</w:t>
            </w:r>
            <w:r w:rsidR="005B5D04" w:rsidRPr="001C1289">
              <w:rPr>
                <w:rFonts w:hint="eastAsia"/>
              </w:rPr>
              <w:t>年　月　日</w:t>
            </w:r>
          </w:p>
        </w:tc>
        <w:tc>
          <w:tcPr>
            <w:tcW w:w="2464" w:type="dxa"/>
            <w:vAlign w:val="center"/>
          </w:tcPr>
          <w:p w:rsidR="005B5D04" w:rsidRPr="001C1289" w:rsidRDefault="005B5D04" w:rsidP="00843156"/>
        </w:tc>
        <w:tc>
          <w:tcPr>
            <w:tcW w:w="1848" w:type="dxa"/>
            <w:vAlign w:val="center"/>
          </w:tcPr>
          <w:p w:rsidR="005B5D04" w:rsidRPr="001C1289" w:rsidRDefault="005551C2" w:rsidP="00DE09BB">
            <w:pPr>
              <w:jc w:val="right"/>
            </w:pPr>
            <w:r w:rsidRPr="001C1289">
              <w:rPr>
                <w:rFonts w:hint="eastAsia"/>
              </w:rPr>
              <w:t xml:space="preserve">　　　　　　</w:t>
            </w:r>
            <w:r w:rsidR="00DE09BB" w:rsidRPr="001C1289">
              <w:rPr>
                <w:rFonts w:hint="eastAsia"/>
              </w:rPr>
              <w:t>ℓ</w:t>
            </w:r>
          </w:p>
        </w:tc>
        <w:tc>
          <w:tcPr>
            <w:tcW w:w="1848" w:type="dxa"/>
            <w:vAlign w:val="center"/>
          </w:tcPr>
          <w:p w:rsidR="005B5D04" w:rsidRPr="001C1289" w:rsidRDefault="005551C2" w:rsidP="008B1302">
            <w:pPr>
              <w:jc w:val="right"/>
            </w:pPr>
            <w:r w:rsidRPr="001C1289">
              <w:rPr>
                <w:rFonts w:hint="eastAsia"/>
              </w:rPr>
              <w:t xml:space="preserve">　　　　　　</w:t>
            </w:r>
            <w:r w:rsidR="005B5D04" w:rsidRPr="001C1289">
              <w:rPr>
                <w:rFonts w:hint="eastAsia"/>
              </w:rPr>
              <w:t>円</w:t>
            </w:r>
          </w:p>
        </w:tc>
        <w:tc>
          <w:tcPr>
            <w:tcW w:w="1456" w:type="dxa"/>
            <w:vAlign w:val="center"/>
          </w:tcPr>
          <w:p w:rsidR="005B5D04" w:rsidRPr="001C1289" w:rsidRDefault="005551C2" w:rsidP="008B1302">
            <w:r w:rsidRPr="001C1289">
              <w:rPr>
                <w:rFonts w:hint="eastAsia"/>
              </w:rPr>
              <w:t xml:space="preserve">　　　　　</w:t>
            </w:r>
          </w:p>
        </w:tc>
      </w:tr>
      <w:tr w:rsidR="00843156" w:rsidRPr="00B068D0" w:rsidTr="00CF3608">
        <w:trPr>
          <w:trHeight w:val="431"/>
        </w:trPr>
        <w:tc>
          <w:tcPr>
            <w:tcW w:w="2016" w:type="dxa"/>
            <w:vAlign w:val="center"/>
          </w:tcPr>
          <w:p w:rsidR="00843156" w:rsidRPr="001C1289" w:rsidRDefault="00843156" w:rsidP="00843156">
            <w:pPr>
              <w:jc w:val="right"/>
            </w:pPr>
            <w:r w:rsidRPr="001C1289">
              <w:rPr>
                <w:rFonts w:hint="eastAsia"/>
              </w:rPr>
              <w:t xml:space="preserve">　　　年　月　日</w:t>
            </w:r>
          </w:p>
        </w:tc>
        <w:tc>
          <w:tcPr>
            <w:tcW w:w="2464" w:type="dxa"/>
            <w:vAlign w:val="center"/>
          </w:tcPr>
          <w:p w:rsidR="00843156" w:rsidRPr="001C1289" w:rsidRDefault="00843156" w:rsidP="00843156"/>
        </w:tc>
        <w:tc>
          <w:tcPr>
            <w:tcW w:w="1848" w:type="dxa"/>
            <w:vAlign w:val="center"/>
          </w:tcPr>
          <w:p w:rsidR="00843156" w:rsidRPr="001C1289" w:rsidRDefault="005551C2" w:rsidP="00843156">
            <w:pPr>
              <w:jc w:val="right"/>
            </w:pPr>
            <w:r w:rsidRPr="001C1289">
              <w:rPr>
                <w:rFonts w:hint="eastAsia"/>
              </w:rPr>
              <w:t xml:space="preserve">　　　　　　</w:t>
            </w:r>
            <w:r w:rsidR="00843156" w:rsidRPr="001C1289">
              <w:rPr>
                <w:rFonts w:hint="eastAsia"/>
              </w:rPr>
              <w:t>ℓ</w:t>
            </w:r>
          </w:p>
        </w:tc>
        <w:tc>
          <w:tcPr>
            <w:tcW w:w="1848" w:type="dxa"/>
            <w:vAlign w:val="center"/>
          </w:tcPr>
          <w:p w:rsidR="00843156" w:rsidRPr="001C1289" w:rsidRDefault="005551C2" w:rsidP="00843156">
            <w:pPr>
              <w:jc w:val="right"/>
            </w:pPr>
            <w:r w:rsidRPr="001C1289">
              <w:rPr>
                <w:rFonts w:hint="eastAsia"/>
              </w:rPr>
              <w:t xml:space="preserve">　　　　　　</w:t>
            </w:r>
            <w:r w:rsidR="00843156" w:rsidRPr="001C1289">
              <w:rPr>
                <w:rFonts w:hint="eastAsia"/>
              </w:rPr>
              <w:t>円</w:t>
            </w:r>
          </w:p>
        </w:tc>
        <w:tc>
          <w:tcPr>
            <w:tcW w:w="1456" w:type="dxa"/>
            <w:vAlign w:val="center"/>
          </w:tcPr>
          <w:p w:rsidR="00843156" w:rsidRPr="001C1289" w:rsidRDefault="005551C2" w:rsidP="00843156">
            <w:r w:rsidRPr="001C1289">
              <w:rPr>
                <w:rFonts w:hint="eastAsia"/>
              </w:rPr>
              <w:t xml:space="preserve">　　　　　</w:t>
            </w:r>
          </w:p>
        </w:tc>
      </w:tr>
      <w:tr w:rsidR="00843156" w:rsidRPr="00B068D0" w:rsidTr="00CF3608">
        <w:trPr>
          <w:trHeight w:val="431"/>
        </w:trPr>
        <w:tc>
          <w:tcPr>
            <w:tcW w:w="2016" w:type="dxa"/>
            <w:vAlign w:val="center"/>
          </w:tcPr>
          <w:p w:rsidR="00843156" w:rsidRPr="001C1289" w:rsidRDefault="00843156" w:rsidP="00843156">
            <w:pPr>
              <w:jc w:val="right"/>
            </w:pPr>
            <w:r w:rsidRPr="001C1289">
              <w:rPr>
                <w:rFonts w:hint="eastAsia"/>
              </w:rPr>
              <w:t xml:space="preserve">　　　年　月　日</w:t>
            </w:r>
          </w:p>
        </w:tc>
        <w:tc>
          <w:tcPr>
            <w:tcW w:w="2464" w:type="dxa"/>
            <w:vAlign w:val="center"/>
          </w:tcPr>
          <w:p w:rsidR="00843156" w:rsidRPr="001C1289" w:rsidRDefault="00843156" w:rsidP="00843156"/>
        </w:tc>
        <w:tc>
          <w:tcPr>
            <w:tcW w:w="1848" w:type="dxa"/>
            <w:vAlign w:val="center"/>
          </w:tcPr>
          <w:p w:rsidR="00843156" w:rsidRPr="001C1289" w:rsidRDefault="005551C2" w:rsidP="00843156">
            <w:pPr>
              <w:jc w:val="right"/>
            </w:pPr>
            <w:r w:rsidRPr="001C1289">
              <w:rPr>
                <w:rFonts w:hint="eastAsia"/>
              </w:rPr>
              <w:t xml:space="preserve">　　　　　　</w:t>
            </w:r>
            <w:r w:rsidR="00843156" w:rsidRPr="001C1289">
              <w:rPr>
                <w:rFonts w:hint="eastAsia"/>
              </w:rPr>
              <w:t>ℓ</w:t>
            </w:r>
          </w:p>
        </w:tc>
        <w:tc>
          <w:tcPr>
            <w:tcW w:w="1848" w:type="dxa"/>
            <w:vAlign w:val="center"/>
          </w:tcPr>
          <w:p w:rsidR="00843156" w:rsidRPr="001C1289" w:rsidRDefault="005551C2" w:rsidP="00843156">
            <w:pPr>
              <w:jc w:val="right"/>
            </w:pPr>
            <w:r w:rsidRPr="001C1289">
              <w:rPr>
                <w:rFonts w:hint="eastAsia"/>
              </w:rPr>
              <w:t xml:space="preserve">　　　　　　</w:t>
            </w:r>
            <w:r w:rsidR="00843156" w:rsidRPr="001C1289">
              <w:rPr>
                <w:rFonts w:hint="eastAsia"/>
              </w:rPr>
              <w:t>円</w:t>
            </w:r>
          </w:p>
        </w:tc>
        <w:tc>
          <w:tcPr>
            <w:tcW w:w="1456" w:type="dxa"/>
            <w:vAlign w:val="center"/>
          </w:tcPr>
          <w:p w:rsidR="00843156" w:rsidRPr="001C1289" w:rsidRDefault="005551C2" w:rsidP="00843156">
            <w:r w:rsidRPr="001C1289">
              <w:rPr>
                <w:rFonts w:hint="eastAsia"/>
              </w:rPr>
              <w:t xml:space="preserve">　　　　　</w:t>
            </w:r>
          </w:p>
        </w:tc>
      </w:tr>
      <w:tr w:rsidR="00843156" w:rsidRPr="00B068D0" w:rsidTr="00CF3608">
        <w:trPr>
          <w:trHeight w:val="431"/>
        </w:trPr>
        <w:tc>
          <w:tcPr>
            <w:tcW w:w="2016" w:type="dxa"/>
            <w:vAlign w:val="center"/>
          </w:tcPr>
          <w:p w:rsidR="00843156" w:rsidRPr="001C1289" w:rsidRDefault="00843156" w:rsidP="00843156">
            <w:pPr>
              <w:jc w:val="right"/>
            </w:pPr>
            <w:r w:rsidRPr="001C1289">
              <w:rPr>
                <w:rFonts w:hint="eastAsia"/>
              </w:rPr>
              <w:t xml:space="preserve">　　　年　月　日</w:t>
            </w:r>
          </w:p>
        </w:tc>
        <w:tc>
          <w:tcPr>
            <w:tcW w:w="2464" w:type="dxa"/>
            <w:vAlign w:val="center"/>
          </w:tcPr>
          <w:p w:rsidR="00843156" w:rsidRPr="001C1289" w:rsidRDefault="00843156" w:rsidP="00843156"/>
        </w:tc>
        <w:tc>
          <w:tcPr>
            <w:tcW w:w="1848" w:type="dxa"/>
            <w:vAlign w:val="center"/>
          </w:tcPr>
          <w:p w:rsidR="00843156" w:rsidRPr="001C1289" w:rsidRDefault="005551C2" w:rsidP="00843156">
            <w:pPr>
              <w:jc w:val="right"/>
            </w:pPr>
            <w:r w:rsidRPr="001C1289">
              <w:rPr>
                <w:rFonts w:hint="eastAsia"/>
              </w:rPr>
              <w:t xml:space="preserve">　　　　　　</w:t>
            </w:r>
            <w:r w:rsidR="00843156" w:rsidRPr="001C1289">
              <w:rPr>
                <w:rFonts w:hint="eastAsia"/>
              </w:rPr>
              <w:t>ℓ</w:t>
            </w:r>
          </w:p>
        </w:tc>
        <w:tc>
          <w:tcPr>
            <w:tcW w:w="1848" w:type="dxa"/>
            <w:vAlign w:val="center"/>
          </w:tcPr>
          <w:p w:rsidR="00843156" w:rsidRPr="001C1289" w:rsidRDefault="005551C2" w:rsidP="00843156">
            <w:pPr>
              <w:jc w:val="right"/>
            </w:pPr>
            <w:r w:rsidRPr="001C1289">
              <w:rPr>
                <w:rFonts w:hint="eastAsia"/>
              </w:rPr>
              <w:t xml:space="preserve">　　　　　　</w:t>
            </w:r>
            <w:r w:rsidR="00843156" w:rsidRPr="001C1289">
              <w:rPr>
                <w:rFonts w:hint="eastAsia"/>
              </w:rPr>
              <w:t>円</w:t>
            </w:r>
          </w:p>
        </w:tc>
        <w:tc>
          <w:tcPr>
            <w:tcW w:w="1456" w:type="dxa"/>
            <w:vAlign w:val="center"/>
          </w:tcPr>
          <w:p w:rsidR="00843156" w:rsidRPr="001C1289" w:rsidRDefault="005551C2" w:rsidP="00843156">
            <w:r w:rsidRPr="001C1289">
              <w:rPr>
                <w:rFonts w:hint="eastAsia"/>
              </w:rPr>
              <w:t xml:space="preserve">　　　　　</w:t>
            </w:r>
          </w:p>
        </w:tc>
      </w:tr>
      <w:tr w:rsidR="00843156" w:rsidRPr="00B068D0" w:rsidTr="00CF3608">
        <w:trPr>
          <w:trHeight w:val="431"/>
        </w:trPr>
        <w:tc>
          <w:tcPr>
            <w:tcW w:w="2016" w:type="dxa"/>
            <w:tcBorders>
              <w:bottom w:val="single" w:sz="12" w:space="0" w:color="auto"/>
            </w:tcBorders>
            <w:vAlign w:val="center"/>
          </w:tcPr>
          <w:p w:rsidR="00843156" w:rsidRPr="001C1289" w:rsidRDefault="00843156" w:rsidP="00843156">
            <w:pPr>
              <w:jc w:val="right"/>
            </w:pPr>
            <w:r w:rsidRPr="001C1289">
              <w:rPr>
                <w:rFonts w:hint="eastAsia"/>
              </w:rPr>
              <w:t xml:space="preserve">　　　年　月　日</w:t>
            </w:r>
          </w:p>
        </w:tc>
        <w:tc>
          <w:tcPr>
            <w:tcW w:w="2464" w:type="dxa"/>
            <w:tcBorders>
              <w:bottom w:val="single" w:sz="12" w:space="0" w:color="auto"/>
            </w:tcBorders>
            <w:vAlign w:val="center"/>
          </w:tcPr>
          <w:p w:rsidR="00843156" w:rsidRPr="001C1289" w:rsidRDefault="00843156" w:rsidP="00843156"/>
        </w:tc>
        <w:tc>
          <w:tcPr>
            <w:tcW w:w="1848" w:type="dxa"/>
            <w:tcBorders>
              <w:bottom w:val="single" w:sz="12" w:space="0" w:color="auto"/>
            </w:tcBorders>
            <w:vAlign w:val="center"/>
          </w:tcPr>
          <w:p w:rsidR="00843156" w:rsidRPr="001C1289" w:rsidRDefault="005551C2" w:rsidP="00843156">
            <w:pPr>
              <w:jc w:val="right"/>
            </w:pPr>
            <w:r w:rsidRPr="001C1289">
              <w:rPr>
                <w:rFonts w:hint="eastAsia"/>
              </w:rPr>
              <w:t xml:space="preserve">　　　　　　</w:t>
            </w:r>
            <w:r w:rsidR="00843156" w:rsidRPr="001C1289">
              <w:rPr>
                <w:rFonts w:hint="eastAsia"/>
              </w:rPr>
              <w:t>ℓ</w:t>
            </w:r>
          </w:p>
        </w:tc>
        <w:tc>
          <w:tcPr>
            <w:tcW w:w="1848" w:type="dxa"/>
            <w:tcBorders>
              <w:bottom w:val="single" w:sz="12" w:space="0" w:color="auto"/>
            </w:tcBorders>
            <w:vAlign w:val="center"/>
          </w:tcPr>
          <w:p w:rsidR="00843156" w:rsidRPr="001C1289" w:rsidRDefault="005551C2" w:rsidP="00843156">
            <w:pPr>
              <w:jc w:val="right"/>
            </w:pPr>
            <w:r w:rsidRPr="001C1289">
              <w:rPr>
                <w:rFonts w:hint="eastAsia"/>
              </w:rPr>
              <w:t xml:space="preserve">　　　　　　</w:t>
            </w:r>
            <w:r w:rsidR="00843156" w:rsidRPr="001C1289">
              <w:rPr>
                <w:rFonts w:hint="eastAsia"/>
              </w:rPr>
              <w:t>円</w:t>
            </w:r>
          </w:p>
        </w:tc>
        <w:tc>
          <w:tcPr>
            <w:tcW w:w="1456" w:type="dxa"/>
            <w:tcBorders>
              <w:bottom w:val="single" w:sz="12" w:space="0" w:color="auto"/>
            </w:tcBorders>
            <w:vAlign w:val="center"/>
          </w:tcPr>
          <w:p w:rsidR="00843156" w:rsidRPr="001C1289" w:rsidRDefault="005551C2" w:rsidP="00843156">
            <w:r w:rsidRPr="001C1289">
              <w:rPr>
                <w:rFonts w:hint="eastAsia"/>
              </w:rPr>
              <w:t xml:space="preserve">　　　　　</w:t>
            </w:r>
          </w:p>
        </w:tc>
      </w:tr>
    </w:tbl>
    <w:p w:rsidR="005B5D04" w:rsidRPr="00B068D0" w:rsidRDefault="005B5D04" w:rsidP="006B5B14">
      <w:pPr>
        <w:spacing w:before="83"/>
      </w:pPr>
      <w:r w:rsidRPr="00B068D0">
        <w:rPr>
          <w:rFonts w:hint="eastAsia"/>
        </w:rPr>
        <w:t>備考</w:t>
      </w:r>
    </w:p>
    <w:p w:rsidR="006824C7" w:rsidRPr="001C1289" w:rsidRDefault="00B03B1D" w:rsidP="00E51F49">
      <w:pPr>
        <w:pStyle w:val="a8"/>
        <w:ind w:left="234" w:hangingChars="100" w:hanging="234"/>
        <w:rPr>
          <w:rFonts w:ascii="ＭＳ Ｐ明朝" w:eastAsia="ＭＳ Ｐ明朝" w:hAnsi="ＭＳ Ｐ明朝"/>
          <w:sz w:val="22"/>
        </w:rPr>
      </w:pPr>
      <w:r w:rsidRPr="001C1289">
        <w:rPr>
          <w:rFonts w:ascii="ＭＳ Ｐ明朝" w:eastAsia="ＭＳ Ｐ明朝" w:hAnsi="ＭＳ Ｐ明朝" w:hint="eastAsia"/>
          <w:sz w:val="22"/>
        </w:rPr>
        <w:t>１</w:t>
      </w:r>
      <w:r w:rsidR="006824C7" w:rsidRPr="001C1289">
        <w:rPr>
          <w:rFonts w:ascii="ＭＳ Ｐ明朝" w:eastAsia="ＭＳ Ｐ明朝" w:hAnsi="ＭＳ Ｐ明朝" w:hint="eastAsia"/>
          <w:sz w:val="22"/>
        </w:rPr>
        <w:t xml:space="preserve">　この証明書は、使用の実績に基づいて、燃料供給業者ごとに別々に作成し、給油伝票</w:t>
      </w:r>
      <w:r w:rsidR="00ED41C3" w:rsidRPr="001C1289">
        <w:rPr>
          <w:rFonts w:ascii="ＭＳ Ｐ明朝" w:eastAsia="ＭＳ Ｐ明朝" w:hAnsi="ＭＳ Ｐ明朝" w:hint="eastAsia"/>
          <w:sz w:val="22"/>
        </w:rPr>
        <w:t>（</w:t>
      </w:r>
      <w:r w:rsidR="006824C7" w:rsidRPr="001C1289">
        <w:rPr>
          <w:rFonts w:ascii="ＭＳ Ｐ明朝" w:eastAsia="ＭＳ Ｐ明朝" w:hAnsi="ＭＳ Ｐ明朝" w:hint="eastAsia"/>
          <w:sz w:val="22"/>
        </w:rPr>
        <w:t>燃料の供給を受けた日付、燃料の供給を受けた選挙運動用自動車の自動車登録番号のうち自動車登録規則</w:t>
      </w:r>
      <w:r w:rsidR="00ED41C3" w:rsidRPr="001C1289">
        <w:rPr>
          <w:rFonts w:ascii="ＭＳ Ｐ明朝" w:eastAsia="ＭＳ Ｐ明朝" w:hAnsi="ＭＳ Ｐ明朝" w:hint="eastAsia"/>
          <w:sz w:val="22"/>
        </w:rPr>
        <w:t>（</w:t>
      </w:r>
      <w:r w:rsidR="006824C7" w:rsidRPr="001C1289">
        <w:rPr>
          <w:rFonts w:ascii="ＭＳ Ｐ明朝" w:eastAsia="ＭＳ Ｐ明朝" w:hAnsi="ＭＳ Ｐ明朝" w:hint="eastAsia"/>
          <w:sz w:val="22"/>
        </w:rPr>
        <w:t>昭和</w:t>
      </w:r>
      <w:r w:rsidR="00A8603D" w:rsidRPr="001C1289">
        <w:rPr>
          <w:rFonts w:ascii="ＭＳ Ｐ明朝" w:eastAsia="ＭＳ Ｐ明朝" w:hAnsi="ＭＳ Ｐ明朝" w:hint="eastAsia"/>
          <w:sz w:val="22"/>
        </w:rPr>
        <w:t>４５</w:t>
      </w:r>
      <w:r w:rsidR="006824C7" w:rsidRPr="001C1289">
        <w:rPr>
          <w:rFonts w:ascii="ＭＳ Ｐ明朝" w:eastAsia="ＭＳ Ｐ明朝" w:hAnsi="ＭＳ Ｐ明朝" w:hint="eastAsia"/>
          <w:sz w:val="22"/>
        </w:rPr>
        <w:t>年運輸省令第</w:t>
      </w:r>
      <w:r w:rsidR="00A8603D" w:rsidRPr="001C1289">
        <w:rPr>
          <w:rFonts w:ascii="ＭＳ Ｐ明朝" w:eastAsia="ＭＳ Ｐ明朝" w:hAnsi="ＭＳ Ｐ明朝" w:hint="eastAsia"/>
          <w:sz w:val="22"/>
        </w:rPr>
        <w:t>７</w:t>
      </w:r>
      <w:r w:rsidR="006824C7" w:rsidRPr="001C1289">
        <w:rPr>
          <w:rFonts w:ascii="ＭＳ Ｐ明朝" w:eastAsia="ＭＳ Ｐ明朝" w:hAnsi="ＭＳ Ｐ明朝" w:hint="eastAsia"/>
          <w:sz w:val="22"/>
        </w:rPr>
        <w:t>号</w:t>
      </w:r>
      <w:r w:rsidR="00ED41C3" w:rsidRPr="001C1289">
        <w:rPr>
          <w:rFonts w:ascii="ＭＳ Ｐ明朝" w:eastAsia="ＭＳ Ｐ明朝" w:hAnsi="ＭＳ Ｐ明朝" w:hint="eastAsia"/>
          <w:sz w:val="22"/>
        </w:rPr>
        <w:t>）</w:t>
      </w:r>
      <w:r w:rsidR="006824C7" w:rsidRPr="001C1289">
        <w:rPr>
          <w:rFonts w:ascii="ＭＳ Ｐ明朝" w:eastAsia="ＭＳ Ｐ明朝" w:hAnsi="ＭＳ Ｐ明朝" w:hint="eastAsia"/>
          <w:sz w:val="22"/>
        </w:rPr>
        <w:t>第</w:t>
      </w:r>
      <w:r w:rsidR="00A8603D" w:rsidRPr="001C1289">
        <w:rPr>
          <w:rFonts w:ascii="ＭＳ Ｐ明朝" w:eastAsia="ＭＳ Ｐ明朝" w:hAnsi="ＭＳ Ｐ明朝" w:hint="eastAsia"/>
          <w:sz w:val="22"/>
        </w:rPr>
        <w:t>１３</w:t>
      </w:r>
      <w:r w:rsidR="006824C7" w:rsidRPr="001C1289">
        <w:rPr>
          <w:rFonts w:ascii="ＭＳ Ｐ明朝" w:eastAsia="ＭＳ Ｐ明朝" w:hAnsi="ＭＳ Ｐ明朝" w:hint="eastAsia"/>
          <w:sz w:val="22"/>
        </w:rPr>
        <w:t>条第</w:t>
      </w:r>
      <w:r w:rsidR="00A8603D" w:rsidRPr="001C1289">
        <w:rPr>
          <w:rFonts w:ascii="ＭＳ Ｐ明朝" w:eastAsia="ＭＳ Ｐ明朝" w:hAnsi="ＭＳ Ｐ明朝" w:hint="eastAsia"/>
          <w:sz w:val="22"/>
        </w:rPr>
        <w:t>１</w:t>
      </w:r>
      <w:r w:rsidR="006824C7" w:rsidRPr="001C1289">
        <w:rPr>
          <w:rFonts w:ascii="ＭＳ Ｐ明朝" w:eastAsia="ＭＳ Ｐ明朝" w:hAnsi="ＭＳ Ｐ明朝" w:hint="eastAsia"/>
          <w:sz w:val="22"/>
        </w:rPr>
        <w:t>項第</w:t>
      </w:r>
      <w:r w:rsidR="00A8603D" w:rsidRPr="001C1289">
        <w:rPr>
          <w:rFonts w:ascii="ＭＳ Ｐ明朝" w:eastAsia="ＭＳ Ｐ明朝" w:hAnsi="ＭＳ Ｐ明朝" w:hint="eastAsia"/>
          <w:sz w:val="22"/>
        </w:rPr>
        <w:t>４</w:t>
      </w:r>
      <w:r w:rsidR="006824C7" w:rsidRPr="001C1289">
        <w:rPr>
          <w:rFonts w:ascii="ＭＳ Ｐ明朝" w:eastAsia="ＭＳ Ｐ明朝" w:hAnsi="ＭＳ Ｐ明朝" w:hint="eastAsia"/>
          <w:sz w:val="22"/>
        </w:rPr>
        <w:t>号に規定する</w:t>
      </w:r>
      <w:r w:rsidR="00A8603D" w:rsidRPr="001C1289">
        <w:rPr>
          <w:rFonts w:ascii="ＭＳ Ｐ明朝" w:eastAsia="ＭＳ Ｐ明朝" w:hAnsi="ＭＳ Ｐ明朝" w:hint="eastAsia"/>
          <w:sz w:val="22"/>
        </w:rPr>
        <w:t>４</w:t>
      </w:r>
      <w:r w:rsidR="006824C7" w:rsidRPr="001C1289">
        <w:rPr>
          <w:rFonts w:ascii="ＭＳ Ｐ明朝" w:eastAsia="ＭＳ Ｐ明朝" w:hAnsi="ＭＳ Ｐ明朝" w:hint="eastAsia"/>
          <w:sz w:val="22"/>
        </w:rPr>
        <w:t>けた以下のアラビア数字又は車両番号のうち道路運送車両法施行規則</w:t>
      </w:r>
      <w:r w:rsidR="00ED41C3" w:rsidRPr="001C1289">
        <w:rPr>
          <w:rFonts w:ascii="ＭＳ Ｐ明朝" w:eastAsia="ＭＳ Ｐ明朝" w:hAnsi="ＭＳ Ｐ明朝" w:hint="eastAsia"/>
          <w:sz w:val="22"/>
        </w:rPr>
        <w:t>（</w:t>
      </w:r>
      <w:r w:rsidR="006824C7" w:rsidRPr="001C1289">
        <w:rPr>
          <w:rFonts w:ascii="ＭＳ Ｐ明朝" w:eastAsia="ＭＳ Ｐ明朝" w:hAnsi="ＭＳ Ｐ明朝" w:hint="eastAsia"/>
          <w:sz w:val="22"/>
        </w:rPr>
        <w:t>昭和</w:t>
      </w:r>
      <w:r w:rsidR="00A8603D" w:rsidRPr="001C1289">
        <w:rPr>
          <w:rFonts w:ascii="ＭＳ Ｐ明朝" w:eastAsia="ＭＳ Ｐ明朝" w:hAnsi="ＭＳ Ｐ明朝" w:hint="eastAsia"/>
          <w:sz w:val="22"/>
        </w:rPr>
        <w:t>２６</w:t>
      </w:r>
      <w:r w:rsidR="006824C7" w:rsidRPr="001C1289">
        <w:rPr>
          <w:rFonts w:ascii="ＭＳ Ｐ明朝" w:eastAsia="ＭＳ Ｐ明朝" w:hAnsi="ＭＳ Ｐ明朝" w:hint="eastAsia"/>
          <w:sz w:val="22"/>
        </w:rPr>
        <w:t>年運輸省令第</w:t>
      </w:r>
      <w:r w:rsidR="00A8603D" w:rsidRPr="001C1289">
        <w:rPr>
          <w:rFonts w:ascii="ＭＳ Ｐ明朝" w:eastAsia="ＭＳ Ｐ明朝" w:hAnsi="ＭＳ Ｐ明朝" w:hint="eastAsia"/>
          <w:sz w:val="22"/>
        </w:rPr>
        <w:t>７４</w:t>
      </w:r>
      <w:r w:rsidR="006824C7" w:rsidRPr="001C1289">
        <w:rPr>
          <w:rFonts w:ascii="ＭＳ Ｐ明朝" w:eastAsia="ＭＳ Ｐ明朝" w:hAnsi="ＭＳ Ｐ明朝" w:hint="eastAsia"/>
          <w:sz w:val="22"/>
        </w:rPr>
        <w:t>号</w:t>
      </w:r>
      <w:r w:rsidR="00ED41C3" w:rsidRPr="001C1289">
        <w:rPr>
          <w:rFonts w:ascii="ＭＳ Ｐ明朝" w:eastAsia="ＭＳ Ｐ明朝" w:hAnsi="ＭＳ Ｐ明朝" w:hint="eastAsia"/>
          <w:sz w:val="22"/>
        </w:rPr>
        <w:t>）</w:t>
      </w:r>
      <w:r w:rsidR="006824C7" w:rsidRPr="001C1289">
        <w:rPr>
          <w:rFonts w:ascii="ＭＳ Ｐ明朝" w:eastAsia="ＭＳ Ｐ明朝" w:hAnsi="ＭＳ Ｐ明朝" w:hint="eastAsia"/>
          <w:sz w:val="22"/>
        </w:rPr>
        <w:t>第</w:t>
      </w:r>
      <w:r w:rsidR="00A8603D" w:rsidRPr="001C1289">
        <w:rPr>
          <w:rFonts w:ascii="ＭＳ Ｐ明朝" w:eastAsia="ＭＳ Ｐ明朝" w:hAnsi="ＭＳ Ｐ明朝" w:hint="eastAsia"/>
          <w:sz w:val="22"/>
        </w:rPr>
        <w:t>３６</w:t>
      </w:r>
      <w:r w:rsidR="006824C7" w:rsidRPr="001C1289">
        <w:rPr>
          <w:rFonts w:ascii="ＭＳ Ｐ明朝" w:eastAsia="ＭＳ Ｐ明朝" w:hAnsi="ＭＳ Ｐ明朝" w:hint="eastAsia"/>
          <w:sz w:val="22"/>
        </w:rPr>
        <w:t>条の</w:t>
      </w:r>
      <w:r w:rsidR="00A8603D" w:rsidRPr="001C1289">
        <w:rPr>
          <w:rFonts w:ascii="ＭＳ Ｐ明朝" w:eastAsia="ＭＳ Ｐ明朝" w:hAnsi="ＭＳ Ｐ明朝" w:hint="eastAsia"/>
          <w:sz w:val="22"/>
        </w:rPr>
        <w:t>１７</w:t>
      </w:r>
      <w:r w:rsidR="006824C7" w:rsidRPr="001C1289">
        <w:rPr>
          <w:rFonts w:ascii="ＭＳ Ｐ明朝" w:eastAsia="ＭＳ Ｐ明朝" w:hAnsi="ＭＳ Ｐ明朝" w:hint="eastAsia"/>
          <w:sz w:val="22"/>
        </w:rPr>
        <w:t>第</w:t>
      </w:r>
      <w:r w:rsidR="00A8603D" w:rsidRPr="001C1289">
        <w:rPr>
          <w:rFonts w:ascii="ＭＳ Ｐ明朝" w:eastAsia="ＭＳ Ｐ明朝" w:hAnsi="ＭＳ Ｐ明朝" w:hint="eastAsia"/>
          <w:sz w:val="22"/>
        </w:rPr>
        <w:t>１</w:t>
      </w:r>
      <w:r w:rsidR="006824C7" w:rsidRPr="001C1289">
        <w:rPr>
          <w:rFonts w:ascii="ＭＳ Ｐ明朝" w:eastAsia="ＭＳ Ｐ明朝" w:hAnsi="ＭＳ Ｐ明朝" w:hint="eastAsia"/>
          <w:sz w:val="22"/>
        </w:rPr>
        <w:t>項第</w:t>
      </w:r>
      <w:r w:rsidR="00A8603D" w:rsidRPr="001C1289">
        <w:rPr>
          <w:rFonts w:ascii="ＭＳ Ｐ明朝" w:eastAsia="ＭＳ Ｐ明朝" w:hAnsi="ＭＳ Ｐ明朝" w:hint="eastAsia"/>
          <w:sz w:val="22"/>
        </w:rPr>
        <w:t>４</w:t>
      </w:r>
      <w:r w:rsidR="006824C7" w:rsidRPr="001C1289">
        <w:rPr>
          <w:rFonts w:ascii="ＭＳ Ｐ明朝" w:eastAsia="ＭＳ Ｐ明朝" w:hAnsi="ＭＳ Ｐ明朝" w:hint="eastAsia"/>
          <w:sz w:val="22"/>
        </w:rPr>
        <w:t>号若しくは第</w:t>
      </w:r>
      <w:r w:rsidR="00A8603D" w:rsidRPr="001C1289">
        <w:rPr>
          <w:rFonts w:ascii="ＭＳ Ｐ明朝" w:eastAsia="ＭＳ Ｐ明朝" w:hAnsi="ＭＳ Ｐ明朝" w:hint="eastAsia"/>
          <w:sz w:val="22"/>
        </w:rPr>
        <w:t>３６</w:t>
      </w:r>
      <w:r w:rsidR="006824C7" w:rsidRPr="001C1289">
        <w:rPr>
          <w:rFonts w:ascii="ＭＳ Ｐ明朝" w:eastAsia="ＭＳ Ｐ明朝" w:hAnsi="ＭＳ Ｐ明朝" w:hint="eastAsia"/>
          <w:sz w:val="22"/>
        </w:rPr>
        <w:t>条の</w:t>
      </w:r>
      <w:r w:rsidR="00A8603D" w:rsidRPr="001C1289">
        <w:rPr>
          <w:rFonts w:ascii="ＭＳ Ｐ明朝" w:eastAsia="ＭＳ Ｐ明朝" w:hAnsi="ＭＳ Ｐ明朝" w:hint="eastAsia"/>
          <w:sz w:val="22"/>
        </w:rPr>
        <w:t>１８</w:t>
      </w:r>
      <w:r w:rsidR="006824C7" w:rsidRPr="001C1289">
        <w:rPr>
          <w:rFonts w:ascii="ＭＳ Ｐ明朝" w:eastAsia="ＭＳ Ｐ明朝" w:hAnsi="ＭＳ Ｐ明朝" w:hint="eastAsia"/>
          <w:sz w:val="22"/>
        </w:rPr>
        <w:t>第</w:t>
      </w:r>
      <w:r w:rsidR="00A8603D" w:rsidRPr="001C1289">
        <w:rPr>
          <w:rFonts w:ascii="ＭＳ Ｐ明朝" w:eastAsia="ＭＳ Ｐ明朝" w:hAnsi="ＭＳ Ｐ明朝" w:hint="eastAsia"/>
          <w:sz w:val="22"/>
        </w:rPr>
        <w:t>１</w:t>
      </w:r>
      <w:r w:rsidR="006824C7" w:rsidRPr="001C1289">
        <w:rPr>
          <w:rFonts w:ascii="ＭＳ Ｐ明朝" w:eastAsia="ＭＳ Ｐ明朝" w:hAnsi="ＭＳ Ｐ明朝" w:hint="eastAsia"/>
          <w:sz w:val="22"/>
        </w:rPr>
        <w:t>項第</w:t>
      </w:r>
      <w:r w:rsidR="00A8603D" w:rsidRPr="001C1289">
        <w:rPr>
          <w:rFonts w:ascii="ＭＳ Ｐ明朝" w:eastAsia="ＭＳ Ｐ明朝" w:hAnsi="ＭＳ Ｐ明朝" w:hint="eastAsia"/>
          <w:sz w:val="22"/>
        </w:rPr>
        <w:t>３</w:t>
      </w:r>
      <w:r w:rsidR="006824C7" w:rsidRPr="001C1289">
        <w:rPr>
          <w:rFonts w:ascii="ＭＳ Ｐ明朝" w:eastAsia="ＭＳ Ｐ明朝" w:hAnsi="ＭＳ Ｐ明朝" w:hint="eastAsia"/>
          <w:sz w:val="22"/>
        </w:rPr>
        <w:t>号に規定する</w:t>
      </w:r>
      <w:r w:rsidR="00A8603D" w:rsidRPr="001C1289">
        <w:rPr>
          <w:rFonts w:ascii="ＭＳ Ｐ明朝" w:eastAsia="ＭＳ Ｐ明朝" w:hAnsi="ＭＳ Ｐ明朝" w:hint="eastAsia"/>
          <w:sz w:val="22"/>
        </w:rPr>
        <w:t>４</w:t>
      </w:r>
      <w:r w:rsidR="006824C7" w:rsidRPr="001C1289">
        <w:rPr>
          <w:rFonts w:ascii="ＭＳ Ｐ明朝" w:eastAsia="ＭＳ Ｐ明朝" w:hAnsi="ＭＳ Ｐ明朝" w:hint="eastAsia"/>
          <w:sz w:val="22"/>
        </w:rPr>
        <w:t>けた以下のアラビア数字、燃料供給量及び燃料供給金額が記載された書面で、燃料供給業者から給油の際に受領したものをいう。以下同じ。</w:t>
      </w:r>
      <w:r w:rsidR="00ED41C3" w:rsidRPr="001C1289">
        <w:rPr>
          <w:rFonts w:ascii="ＭＳ Ｐ明朝" w:eastAsia="ＭＳ Ｐ明朝" w:hAnsi="ＭＳ Ｐ明朝" w:hint="eastAsia"/>
          <w:sz w:val="22"/>
        </w:rPr>
        <w:t>）</w:t>
      </w:r>
      <w:r w:rsidR="006824C7" w:rsidRPr="001C1289">
        <w:rPr>
          <w:rFonts w:ascii="ＭＳ Ｐ明朝" w:eastAsia="ＭＳ Ｐ明朝" w:hAnsi="ＭＳ Ｐ明朝" w:hint="eastAsia"/>
          <w:sz w:val="22"/>
        </w:rPr>
        <w:t>の写しを添えて、候補者から燃料供給業者に提出してください。</w:t>
      </w:r>
    </w:p>
    <w:p w:rsidR="005B5D04" w:rsidRPr="001C1289" w:rsidRDefault="00B03B1D" w:rsidP="00E51F49">
      <w:pPr>
        <w:ind w:left="234" w:hangingChars="100" w:hanging="234"/>
        <w:rPr>
          <w:rFonts w:ascii="ＭＳ Ｐ明朝" w:eastAsia="ＭＳ Ｐ明朝" w:hAnsi="ＭＳ Ｐ明朝"/>
          <w:sz w:val="22"/>
        </w:rPr>
      </w:pPr>
      <w:r w:rsidRPr="001C1289">
        <w:rPr>
          <w:rFonts w:ascii="ＭＳ Ｐ明朝" w:eastAsia="ＭＳ Ｐ明朝" w:hAnsi="ＭＳ Ｐ明朝" w:hint="eastAsia"/>
          <w:sz w:val="22"/>
        </w:rPr>
        <w:t>２</w:t>
      </w:r>
      <w:r w:rsidR="005B5D04" w:rsidRPr="001C1289">
        <w:rPr>
          <w:rFonts w:ascii="ＭＳ Ｐ明朝" w:eastAsia="ＭＳ Ｐ明朝" w:hAnsi="ＭＳ Ｐ明朝" w:hint="eastAsia"/>
          <w:sz w:val="22"/>
        </w:rPr>
        <w:t xml:space="preserve">　「燃料の供給を受けた選挙運動用自動車の自動車登録番号</w:t>
      </w:r>
      <w:r w:rsidR="006824C7" w:rsidRPr="001C1289">
        <w:rPr>
          <w:rFonts w:ascii="ＭＳ Ｐ明朝" w:eastAsia="ＭＳ Ｐ明朝" w:hAnsi="ＭＳ Ｐ明朝" w:hint="eastAsia"/>
          <w:sz w:val="22"/>
        </w:rPr>
        <w:t>又は車両番号</w:t>
      </w:r>
      <w:r w:rsidR="005B5D04" w:rsidRPr="001C1289">
        <w:rPr>
          <w:rFonts w:ascii="ＭＳ Ｐ明朝" w:eastAsia="ＭＳ Ｐ明朝" w:hAnsi="ＭＳ Ｐ明朝" w:hint="eastAsia"/>
          <w:sz w:val="22"/>
        </w:rPr>
        <w:t>」欄には、契約届出書に記載された選挙運動用自動車の自動車登録番号</w:t>
      </w:r>
      <w:r w:rsidR="00A272A1" w:rsidRPr="001C1289">
        <w:rPr>
          <w:rFonts w:ascii="ＭＳ Ｐ明朝" w:eastAsia="ＭＳ Ｐ明朝" w:hAnsi="ＭＳ Ｐ明朝" w:hint="eastAsia"/>
          <w:sz w:val="22"/>
        </w:rPr>
        <w:t>又は車両番号</w:t>
      </w:r>
      <w:r w:rsidR="005B5D04" w:rsidRPr="001C1289">
        <w:rPr>
          <w:rFonts w:ascii="ＭＳ Ｐ明朝" w:eastAsia="ＭＳ Ｐ明朝" w:hAnsi="ＭＳ Ｐ明朝" w:hint="eastAsia"/>
          <w:sz w:val="22"/>
        </w:rPr>
        <w:t>を記載してください。</w:t>
      </w:r>
    </w:p>
    <w:p w:rsidR="005B5D04" w:rsidRPr="001C1289" w:rsidRDefault="00B03B1D" w:rsidP="00E51F49">
      <w:pPr>
        <w:ind w:left="234" w:hangingChars="100" w:hanging="234"/>
        <w:rPr>
          <w:rFonts w:ascii="ＭＳ Ｐ明朝" w:eastAsia="ＭＳ Ｐ明朝" w:hAnsi="ＭＳ Ｐ明朝"/>
          <w:sz w:val="22"/>
        </w:rPr>
      </w:pPr>
      <w:r w:rsidRPr="001C1289">
        <w:rPr>
          <w:rFonts w:ascii="ＭＳ Ｐ明朝" w:eastAsia="ＭＳ Ｐ明朝" w:hAnsi="ＭＳ Ｐ明朝" w:hint="eastAsia"/>
          <w:sz w:val="22"/>
        </w:rPr>
        <w:t>３</w:t>
      </w:r>
      <w:r w:rsidR="005B5D04" w:rsidRPr="001C1289">
        <w:rPr>
          <w:rFonts w:ascii="ＭＳ Ｐ明朝" w:eastAsia="ＭＳ Ｐ明朝" w:hAnsi="ＭＳ Ｐ明朝" w:hint="eastAsia"/>
          <w:sz w:val="22"/>
        </w:rPr>
        <w:t xml:space="preserve">　「燃料の供給を受けた選挙運動用自動車の自動車登録番号</w:t>
      </w:r>
      <w:r w:rsidR="00A272A1" w:rsidRPr="001C1289">
        <w:rPr>
          <w:rFonts w:ascii="ＭＳ Ｐ明朝" w:eastAsia="ＭＳ Ｐ明朝" w:hAnsi="ＭＳ Ｐ明朝" w:hint="eastAsia"/>
          <w:sz w:val="22"/>
        </w:rPr>
        <w:t>又は車両番号</w:t>
      </w:r>
      <w:r w:rsidR="005B5D04" w:rsidRPr="001C1289">
        <w:rPr>
          <w:rFonts w:ascii="ＭＳ Ｐ明朝" w:eastAsia="ＭＳ Ｐ明朝" w:hAnsi="ＭＳ Ｐ明朝" w:hint="eastAsia"/>
          <w:sz w:val="22"/>
        </w:rPr>
        <w:t>」欄、「燃料供給量」欄及び「燃料供給金額」欄は、燃料の供給を受けた日ごとに記載してください。</w:t>
      </w:r>
    </w:p>
    <w:p w:rsidR="005B5D04" w:rsidRPr="001C1289" w:rsidRDefault="00B03B1D" w:rsidP="00E51F49">
      <w:pPr>
        <w:ind w:left="234" w:hangingChars="100" w:hanging="234"/>
        <w:rPr>
          <w:rFonts w:ascii="ＭＳ Ｐ明朝" w:eastAsia="ＭＳ Ｐ明朝" w:hAnsi="ＭＳ Ｐ明朝"/>
          <w:sz w:val="22"/>
        </w:rPr>
      </w:pPr>
      <w:r w:rsidRPr="001C1289">
        <w:rPr>
          <w:rFonts w:ascii="ＭＳ Ｐ明朝" w:eastAsia="ＭＳ Ｐ明朝" w:hAnsi="ＭＳ Ｐ明朝" w:hint="eastAsia"/>
          <w:sz w:val="22"/>
        </w:rPr>
        <w:t>４</w:t>
      </w:r>
      <w:r w:rsidR="005B5D04" w:rsidRPr="001C1289">
        <w:rPr>
          <w:rFonts w:ascii="ＭＳ Ｐ明朝" w:eastAsia="ＭＳ Ｐ明朝" w:hAnsi="ＭＳ Ｐ明朝" w:hint="eastAsia"/>
          <w:sz w:val="22"/>
        </w:rPr>
        <w:t xml:space="preserve">　燃料供給業者が</w:t>
      </w:r>
      <w:r w:rsidR="00ED41C3" w:rsidRPr="001C1289">
        <w:rPr>
          <w:rFonts w:ascii="ＭＳ Ｐ明朝" w:eastAsia="ＭＳ Ｐ明朝" w:hAnsi="ＭＳ Ｐ明朝" w:hint="eastAsia"/>
          <w:sz w:val="22"/>
        </w:rPr>
        <w:t>蔵王町</w:t>
      </w:r>
      <w:r w:rsidR="005B5D04" w:rsidRPr="001C1289">
        <w:rPr>
          <w:rFonts w:ascii="ＭＳ Ｐ明朝" w:eastAsia="ＭＳ Ｐ明朝" w:hAnsi="ＭＳ Ｐ明朝" w:hint="eastAsia"/>
          <w:sz w:val="22"/>
        </w:rPr>
        <w:t>に支払を請求するときは、この証明書及び給油伝票の写しを請求書に添付してください。</w:t>
      </w:r>
    </w:p>
    <w:p w:rsidR="005B5D04" w:rsidRPr="001C1289" w:rsidRDefault="00B03B1D" w:rsidP="00E51F49">
      <w:pPr>
        <w:ind w:left="234" w:hangingChars="100" w:hanging="234"/>
        <w:rPr>
          <w:rFonts w:ascii="ＭＳ Ｐ明朝" w:eastAsia="ＭＳ Ｐ明朝" w:hAnsi="ＭＳ Ｐ明朝"/>
          <w:sz w:val="22"/>
        </w:rPr>
      </w:pPr>
      <w:r w:rsidRPr="001C1289">
        <w:rPr>
          <w:rFonts w:ascii="ＭＳ Ｐ明朝" w:eastAsia="ＭＳ Ｐ明朝" w:hAnsi="ＭＳ Ｐ明朝" w:hint="eastAsia"/>
          <w:sz w:val="22"/>
        </w:rPr>
        <w:t>５</w:t>
      </w:r>
      <w:r w:rsidR="005B5D04" w:rsidRPr="001C1289">
        <w:rPr>
          <w:rFonts w:ascii="ＭＳ Ｐ明朝" w:eastAsia="ＭＳ Ｐ明朝" w:hAnsi="ＭＳ Ｐ明朝" w:hint="eastAsia"/>
          <w:sz w:val="22"/>
        </w:rPr>
        <w:t xml:space="preserve">　この証明書を発行した候補者について供託物が没収された場合には、燃料供給業者は</w:t>
      </w:r>
      <w:r w:rsidR="00B968DD" w:rsidRPr="001C1289">
        <w:rPr>
          <w:rFonts w:ascii="ＭＳ Ｐ明朝" w:eastAsia="ＭＳ Ｐ明朝" w:hAnsi="ＭＳ Ｐ明朝" w:hint="eastAsia"/>
          <w:sz w:val="22"/>
        </w:rPr>
        <w:t>、</w:t>
      </w:r>
      <w:r w:rsidR="00ED41C3" w:rsidRPr="001C1289">
        <w:rPr>
          <w:rFonts w:ascii="ＭＳ Ｐ明朝" w:eastAsia="ＭＳ Ｐ明朝" w:hAnsi="ＭＳ Ｐ明朝" w:hint="eastAsia"/>
          <w:sz w:val="22"/>
        </w:rPr>
        <w:t>蔵王町</w:t>
      </w:r>
      <w:r w:rsidR="005B5D04" w:rsidRPr="001C1289">
        <w:rPr>
          <w:rFonts w:ascii="ＭＳ Ｐ明朝" w:eastAsia="ＭＳ Ｐ明朝" w:hAnsi="ＭＳ Ｐ明朝" w:hint="eastAsia"/>
          <w:sz w:val="22"/>
        </w:rPr>
        <w:t>に支払を請求することはできません。</w:t>
      </w:r>
    </w:p>
    <w:p w:rsidR="005B5D04" w:rsidRPr="00B068D0" w:rsidRDefault="00B03B1D" w:rsidP="00947011">
      <w:pPr>
        <w:ind w:left="234" w:hangingChars="100" w:hanging="234"/>
      </w:pPr>
      <w:r w:rsidRPr="001C1289">
        <w:rPr>
          <w:rFonts w:ascii="ＭＳ Ｐ明朝" w:eastAsia="ＭＳ Ｐ明朝" w:hAnsi="ＭＳ Ｐ明朝" w:hint="eastAsia"/>
          <w:sz w:val="22"/>
        </w:rPr>
        <w:t>６</w:t>
      </w:r>
      <w:r w:rsidR="005B5D04" w:rsidRPr="001C1289">
        <w:rPr>
          <w:rFonts w:ascii="ＭＳ Ｐ明朝" w:eastAsia="ＭＳ Ｐ明朝" w:hAnsi="ＭＳ Ｐ明朝" w:hint="eastAsia"/>
          <w:sz w:val="22"/>
        </w:rPr>
        <w:t xml:space="preserve">　公費負担の限度額は、候補者から燃料供給業者に提出された確認書に記載された金額までです。</w:t>
      </w:r>
    </w:p>
    <w:sectPr w:rsidR="005B5D04" w:rsidRPr="00B068D0" w:rsidSect="00D61907">
      <w:pgSz w:w="11906" w:h="16838" w:code="9"/>
      <w:pgMar w:top="1304" w:right="1134" w:bottom="1304" w:left="1134" w:header="284" w:footer="284" w:gutter="0"/>
      <w:cols w:space="425"/>
      <w:docGrid w:type="linesAndChars" w:linePitch="32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266" w:rsidRDefault="00470266">
      <w:r>
        <w:separator/>
      </w:r>
    </w:p>
  </w:endnote>
  <w:endnote w:type="continuationSeparator" w:id="0">
    <w:p w:rsidR="00470266" w:rsidRDefault="0047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266" w:rsidRDefault="00470266">
      <w:r>
        <w:separator/>
      </w:r>
    </w:p>
  </w:footnote>
  <w:footnote w:type="continuationSeparator" w:id="0">
    <w:p w:rsidR="00470266" w:rsidRDefault="00470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12"/>
  <w:drawingGridVerticalSpacing w:val="323"/>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22"/>
    <w:rsid w:val="000239C4"/>
    <w:rsid w:val="00035D5C"/>
    <w:rsid w:val="00060109"/>
    <w:rsid w:val="001306CC"/>
    <w:rsid w:val="001611BD"/>
    <w:rsid w:val="001C1289"/>
    <w:rsid w:val="001E0E7F"/>
    <w:rsid w:val="0020774F"/>
    <w:rsid w:val="00225D64"/>
    <w:rsid w:val="002675BB"/>
    <w:rsid w:val="00273A08"/>
    <w:rsid w:val="002A4A34"/>
    <w:rsid w:val="002F6297"/>
    <w:rsid w:val="003A724C"/>
    <w:rsid w:val="003C67ED"/>
    <w:rsid w:val="003D31C8"/>
    <w:rsid w:val="003E6E13"/>
    <w:rsid w:val="003F5356"/>
    <w:rsid w:val="00404316"/>
    <w:rsid w:val="0041255D"/>
    <w:rsid w:val="004641CE"/>
    <w:rsid w:val="00466E1E"/>
    <w:rsid w:val="00470266"/>
    <w:rsid w:val="0048741D"/>
    <w:rsid w:val="004F615E"/>
    <w:rsid w:val="00527795"/>
    <w:rsid w:val="005551C2"/>
    <w:rsid w:val="00567ABC"/>
    <w:rsid w:val="00573AD1"/>
    <w:rsid w:val="005B5D04"/>
    <w:rsid w:val="005D4659"/>
    <w:rsid w:val="005E21EC"/>
    <w:rsid w:val="00616DB6"/>
    <w:rsid w:val="006748CF"/>
    <w:rsid w:val="006824C7"/>
    <w:rsid w:val="0069697D"/>
    <w:rsid w:val="006A103E"/>
    <w:rsid w:val="006B5B14"/>
    <w:rsid w:val="00730250"/>
    <w:rsid w:val="008051FC"/>
    <w:rsid w:val="0083293C"/>
    <w:rsid w:val="00843156"/>
    <w:rsid w:val="008B1302"/>
    <w:rsid w:val="008C1250"/>
    <w:rsid w:val="008C59FE"/>
    <w:rsid w:val="008D37B2"/>
    <w:rsid w:val="00947011"/>
    <w:rsid w:val="009474A9"/>
    <w:rsid w:val="009560E9"/>
    <w:rsid w:val="009747C1"/>
    <w:rsid w:val="009B3662"/>
    <w:rsid w:val="009E7CF0"/>
    <w:rsid w:val="00A22917"/>
    <w:rsid w:val="00A272A1"/>
    <w:rsid w:val="00A33F5B"/>
    <w:rsid w:val="00A41742"/>
    <w:rsid w:val="00A67A38"/>
    <w:rsid w:val="00A712BC"/>
    <w:rsid w:val="00A85AB7"/>
    <w:rsid w:val="00A8603D"/>
    <w:rsid w:val="00A86A6B"/>
    <w:rsid w:val="00AC5232"/>
    <w:rsid w:val="00B03B1D"/>
    <w:rsid w:val="00B068D0"/>
    <w:rsid w:val="00B36A29"/>
    <w:rsid w:val="00B719D1"/>
    <w:rsid w:val="00B843B5"/>
    <w:rsid w:val="00B968DD"/>
    <w:rsid w:val="00BB141C"/>
    <w:rsid w:val="00BC76CF"/>
    <w:rsid w:val="00BD0BD4"/>
    <w:rsid w:val="00C139AB"/>
    <w:rsid w:val="00C47773"/>
    <w:rsid w:val="00C77491"/>
    <w:rsid w:val="00C85D8E"/>
    <w:rsid w:val="00CB6D6C"/>
    <w:rsid w:val="00CF3608"/>
    <w:rsid w:val="00D50482"/>
    <w:rsid w:val="00D54F55"/>
    <w:rsid w:val="00D61907"/>
    <w:rsid w:val="00D6246E"/>
    <w:rsid w:val="00D844D9"/>
    <w:rsid w:val="00DE09BB"/>
    <w:rsid w:val="00E51F49"/>
    <w:rsid w:val="00E60F04"/>
    <w:rsid w:val="00E92AE6"/>
    <w:rsid w:val="00ED41C3"/>
    <w:rsid w:val="00EF6422"/>
    <w:rsid w:val="00F22223"/>
    <w:rsid w:val="00F4358A"/>
    <w:rsid w:val="00FB759A"/>
    <w:rsid w:val="00FD4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45D423"/>
  <w14:defaultImageDpi w14:val="0"/>
  <w15:docId w15:val="{8591D135-7A2F-4397-87C1-8E70B14C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7C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9747C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747C1"/>
  </w:style>
  <w:style w:type="paragraph" w:styleId="a3">
    <w:name w:val="header"/>
    <w:basedOn w:val="a"/>
    <w:link w:val="a4"/>
    <w:uiPriority w:val="99"/>
    <w:unhideWhenUsed/>
    <w:rsid w:val="00B068D0"/>
    <w:pPr>
      <w:tabs>
        <w:tab w:val="center" w:pos="4252"/>
        <w:tab w:val="right" w:pos="8504"/>
      </w:tabs>
      <w:snapToGrid w:val="0"/>
    </w:pPr>
  </w:style>
  <w:style w:type="character" w:customStyle="1" w:styleId="a4">
    <w:name w:val="ヘッダー (文字)"/>
    <w:basedOn w:val="a0"/>
    <w:link w:val="a3"/>
    <w:uiPriority w:val="99"/>
    <w:locked/>
    <w:rsid w:val="00B068D0"/>
    <w:rPr>
      <w:rFonts w:ascii="ＭＳ 明朝" w:cs="Times New Roman"/>
      <w:kern w:val="2"/>
      <w:sz w:val="21"/>
    </w:rPr>
  </w:style>
  <w:style w:type="paragraph" w:styleId="a5">
    <w:name w:val="footer"/>
    <w:basedOn w:val="a"/>
    <w:link w:val="a6"/>
    <w:uiPriority w:val="99"/>
    <w:unhideWhenUsed/>
    <w:rsid w:val="00B068D0"/>
    <w:pPr>
      <w:tabs>
        <w:tab w:val="center" w:pos="4252"/>
        <w:tab w:val="right" w:pos="8504"/>
      </w:tabs>
      <w:snapToGrid w:val="0"/>
    </w:pPr>
  </w:style>
  <w:style w:type="character" w:customStyle="1" w:styleId="a6">
    <w:name w:val="フッター (文字)"/>
    <w:basedOn w:val="a0"/>
    <w:link w:val="a5"/>
    <w:uiPriority w:val="99"/>
    <w:locked/>
    <w:rsid w:val="00B068D0"/>
    <w:rPr>
      <w:rFonts w:ascii="ＭＳ 明朝"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rsid w:val="006824C7"/>
    <w:rPr>
      <w:rFonts w:hAnsi="Courier New"/>
    </w:rPr>
  </w:style>
  <w:style w:type="character" w:customStyle="1" w:styleId="a9">
    <w:name w:val="書式なし (文字)"/>
    <w:basedOn w:val="a0"/>
    <w:link w:val="a8"/>
    <w:uiPriority w:val="99"/>
    <w:semiHidden/>
    <w:locked/>
    <w:rsid w:val="006824C7"/>
    <w:rPr>
      <w:rFonts w:ascii="ＭＳ 明朝" w:hAnsi="Courier New" w:cs="Times New Roman"/>
      <w:kern w:val="2"/>
      <w:sz w:val="21"/>
    </w:rPr>
  </w:style>
  <w:style w:type="paragraph" w:styleId="aa">
    <w:name w:val="Note Heading"/>
    <w:basedOn w:val="a"/>
    <w:next w:val="a"/>
    <w:link w:val="ab"/>
    <w:uiPriority w:val="99"/>
    <w:unhideWhenUsed/>
    <w:rsid w:val="00616DB6"/>
    <w:pPr>
      <w:jc w:val="center"/>
    </w:pPr>
  </w:style>
  <w:style w:type="character" w:customStyle="1" w:styleId="ab">
    <w:name w:val="記 (文字)"/>
    <w:basedOn w:val="a0"/>
    <w:link w:val="aa"/>
    <w:uiPriority w:val="99"/>
    <w:locked/>
    <w:rsid w:val="00616DB6"/>
    <w:rPr>
      <w:rFonts w:ascii="ＭＳ 明朝" w:cs="Times New Roman"/>
      <w:sz w:val="21"/>
    </w:rPr>
  </w:style>
  <w:style w:type="paragraph" w:styleId="ac">
    <w:name w:val="Closing"/>
    <w:basedOn w:val="a"/>
    <w:link w:val="ad"/>
    <w:uiPriority w:val="99"/>
    <w:unhideWhenUsed/>
    <w:rsid w:val="00616DB6"/>
    <w:pPr>
      <w:jc w:val="right"/>
    </w:pPr>
  </w:style>
  <w:style w:type="character" w:customStyle="1" w:styleId="ad">
    <w:name w:val="結語 (文字)"/>
    <w:basedOn w:val="a0"/>
    <w:link w:val="ac"/>
    <w:uiPriority w:val="99"/>
    <w:locked/>
    <w:rsid w:val="00616DB6"/>
    <w:rPr>
      <w:rFonts w:ascii="ＭＳ 明朝" w:cs="Times New Roman"/>
      <w:sz w:val="21"/>
    </w:rPr>
  </w:style>
  <w:style w:type="paragraph" w:styleId="ae">
    <w:name w:val="Balloon Text"/>
    <w:basedOn w:val="a"/>
    <w:link w:val="af"/>
    <w:uiPriority w:val="99"/>
    <w:rsid w:val="00CF3608"/>
    <w:rPr>
      <w:rFonts w:asciiTheme="majorHAnsi" w:eastAsiaTheme="majorEastAsia" w:hAnsiTheme="majorHAnsi" w:cstheme="majorBidi"/>
      <w:sz w:val="18"/>
      <w:szCs w:val="18"/>
    </w:rPr>
  </w:style>
  <w:style w:type="character" w:customStyle="1" w:styleId="af">
    <w:name w:val="吹き出し (文字)"/>
    <w:basedOn w:val="a0"/>
    <w:link w:val="ae"/>
    <w:uiPriority w:val="99"/>
    <w:rsid w:val="00CF36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佐藤 由明</cp:lastModifiedBy>
  <cp:revision>2</cp:revision>
  <cp:lastPrinted>2022-10-28T01:08:00Z</cp:lastPrinted>
  <dcterms:created xsi:type="dcterms:W3CDTF">2023-12-06T23:27:00Z</dcterms:created>
  <dcterms:modified xsi:type="dcterms:W3CDTF">2023-12-06T23:27:00Z</dcterms:modified>
</cp:coreProperties>
</file>